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465A9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Геморрой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465A9C">
        <w:rPr>
          <w:rFonts w:ascii="Times New Roman" w:hAnsi="Times New Roman" w:cs="Times New Roman"/>
          <w:sz w:val="24"/>
          <w:szCs w:val="24"/>
        </w:rPr>
        <w:t>14, 15, 42, 48, 51, 54, 57, 67, 74, 83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C312F"/>
    <w:rsid w:val="0030497D"/>
    <w:rsid w:val="00465A9C"/>
    <w:rsid w:val="00641CC3"/>
    <w:rsid w:val="006D3011"/>
    <w:rsid w:val="007A25C0"/>
    <w:rsid w:val="00865F5E"/>
    <w:rsid w:val="009773F3"/>
    <w:rsid w:val="00A8772C"/>
    <w:rsid w:val="00AD1679"/>
    <w:rsid w:val="00B06738"/>
    <w:rsid w:val="00DD27F4"/>
    <w:rsid w:val="00DD55B5"/>
    <w:rsid w:val="00E0455C"/>
    <w:rsid w:val="00E60B10"/>
    <w:rsid w:val="00EF001A"/>
    <w:rsid w:val="00FC240A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cp:lastPrinted>2014-10-13T08:14:00Z</cp:lastPrinted>
  <dcterms:created xsi:type="dcterms:W3CDTF">2014-10-03T08:04:00Z</dcterms:created>
  <dcterms:modified xsi:type="dcterms:W3CDTF">2014-10-13T09:12:00Z</dcterms:modified>
</cp:coreProperties>
</file>